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E" w:rsidRDefault="00292B5E" w:rsidP="00292B5E">
      <w:pPr>
        <w:pStyle w:val="ListParagraph"/>
        <w:spacing w:line="360" w:lineRule="auto"/>
        <w:ind w:left="567" w:hanging="28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Sifat-sifat limit fungsi</w:t>
      </w:r>
    </w:p>
    <w:p w:rsidR="00292B5E" w:rsidRPr="00292B5E" w:rsidRDefault="00292B5E" w:rsidP="00292B5E">
      <w:pPr>
        <w:pStyle w:val="ListParagraph"/>
        <w:spacing w:line="360" w:lineRule="auto"/>
        <w:ind w:left="567" w:hanging="284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92B5E" w:rsidRPr="00B12FA7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=k</m:t>
        </m:r>
      </m:oMath>
      <w:r>
        <w:rPr>
          <w:rFonts w:ascii="Times New Roman" w:hAnsi="Times New Roman" w:cs="Times New Roman"/>
          <w:sz w:val="24"/>
          <w:szCs w:val="24"/>
        </w:rPr>
        <w:t xml:space="preserve"> maka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=k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(untuk setiap k konstan dan a bilangan real).</w:t>
      </w:r>
    </w:p>
    <w:p w:rsidR="00292B5E" w:rsidRPr="00B54B08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=a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(untuk setiap a bilangan real).</w:t>
      </w:r>
    </w:p>
    <w:p w:rsidR="00292B5E" w:rsidRPr="00674DC3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(x)</m:t>
                </m:r>
              </m:e>
            </m:d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f(x)</m:t>
            </m:r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(x)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2B5E" w:rsidRPr="00B54B08" w:rsidRDefault="00292B5E" w:rsidP="00292B5E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(x)</m:t>
                </m:r>
              </m:e>
            </m:d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f(x)</m:t>
            </m:r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(x)</m:t>
            </m:r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2B5E" w:rsidRPr="00B54B08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w:r w:rsidRPr="00292B5E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suatu konstanta maka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k . 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sPre>
        <m:r>
          <w:rPr>
            <w:rFonts w:ascii="Cambria Math" w:hAnsi="Cambria Math" w:cs="Times New Roman"/>
            <w:sz w:val="24"/>
            <w:szCs w:val="24"/>
          </w:rPr>
          <m:t xml:space="preserve">k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sPre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2B5E" w:rsidRPr="00674DC3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.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(x)</m:t>
                </m:r>
              </m:e>
            </m:d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f(x)</m:t>
                </m:r>
              </m:e>
            </m:sPre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 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(x)</m:t>
                </m:r>
              </m:e>
            </m:sPre>
          </m:e>
        </m:d>
      </m:oMath>
    </w:p>
    <w:p w:rsidR="00292B5E" w:rsidRPr="00352B5B" w:rsidRDefault="00292B5E" w:rsidP="00292B5E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g(x)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f(x)</m:t>
                </m:r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(x)</m:t>
                </m:r>
              </m:e>
            </m:sPre>
          </m:den>
        </m:f>
      </m:oMath>
      <w:r w:rsidRPr="00352B5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(x)</m:t>
            </m:r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</w:p>
    <w:p w:rsidR="00292B5E" w:rsidRPr="00B54B08" w:rsidRDefault="00292B5E" w:rsidP="00292B5E">
      <w:pPr>
        <w:pStyle w:val="ListParagraph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f(x)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f(x)</m:t>
                    </m:r>
                  </m:e>
                </m:sPre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92B5E" w:rsidRPr="00C569A7" w:rsidRDefault="00292B5E" w:rsidP="00292B5E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f(x)</m:t>
                </m:r>
              </m:e>
            </m:rad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sPre>
              <m:sPrePr>
                <m:ctrlPr>
                  <w:rPr>
                    <w:rFonts w:ascii="Cambria Math" w:eastAsiaTheme="minorEastAsia" w:hAnsi="Cambria Math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f(x)</m:t>
                </m:r>
              </m:e>
            </m:sPre>
          </m:e>
        </m:rad>
      </m:oMath>
    </w:p>
    <w:p w:rsidR="00292B5E" w:rsidRDefault="00292B5E" w:rsidP="00E56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2B5E" w:rsidRPr="00292B5E" w:rsidRDefault="00292B5E" w:rsidP="00292B5E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  <w:r w:rsidRPr="00292B5E">
        <w:rPr>
          <w:rFonts w:ascii="Times New Roman" w:hAnsi="Times New Roman"/>
          <w:b/>
          <w:sz w:val="26"/>
          <w:szCs w:val="24"/>
        </w:rPr>
        <w:t xml:space="preserve">Contoh Soal Limit Fungsi </w:t>
      </w:r>
    </w:p>
    <w:p w:rsidR="00292B5E" w:rsidRDefault="00292B5E" w:rsidP="00E56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1DD" w:rsidRDefault="003421DD" w:rsidP="00E562CE">
      <w:pPr>
        <w:pStyle w:val="ListParagraph"/>
        <w:numPr>
          <w:ilvl w:val="0"/>
          <w:numId w:val="2"/>
        </w:num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Hitunglah nilai limit fungsi berikut menggunakan sifat-sifat limit</w:t>
      </w:r>
    </w:p>
    <w:p w:rsidR="003421DD" w:rsidRPr="00684921" w:rsidRDefault="000A5814" w:rsidP="00E562CE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7x-4</m:t>
            </m:r>
          </m:e>
        </m:d>
      </m:oMath>
    </w:p>
    <w:p w:rsidR="00684921" w:rsidRPr="00973B59" w:rsidRDefault="00684921" w:rsidP="00E562CE">
      <w:pPr>
        <w:pStyle w:val="ListParagraph"/>
        <w:tabs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r>
          <w:rPr>
            <w:rFonts w:ascii="Cambria Math" w:hAnsi="Cambria Math"/>
            <w:sz w:val="28"/>
          </w:rPr>
          <m:t>7x-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r>
          <w:rPr>
            <w:rFonts w:ascii="Cambria Math" w:hAnsi="Cambria Math"/>
            <w:sz w:val="28"/>
          </w:rPr>
          <m:t xml:space="preserve"> 4</m:t>
        </m:r>
      </m:oMath>
      <w:r>
        <w:rPr>
          <w:rFonts w:ascii="Times New Roman" w:eastAsiaTheme="minorEastAsia" w:hAnsi="Times New Roman"/>
          <w:sz w:val="28"/>
        </w:rPr>
        <w:t xml:space="preserve"> </w:t>
      </w:r>
      <w:r w:rsidR="006D363E">
        <w:rPr>
          <w:rFonts w:ascii="Times New Roman" w:eastAsiaTheme="minorEastAsia" w:hAnsi="Times New Roman"/>
          <w:sz w:val="28"/>
        </w:rPr>
        <w:tab/>
      </w:r>
      <w:r w:rsidR="006D363E">
        <w:rPr>
          <w:rFonts w:ascii="Times New Roman" w:eastAsiaTheme="minorEastAsia" w:hAnsi="Times New Roman"/>
          <w:sz w:val="28"/>
        </w:rPr>
        <w:tab/>
      </w:r>
      <w:r w:rsidR="006D363E">
        <w:rPr>
          <w:rFonts w:ascii="Times New Roman" w:eastAsiaTheme="minorEastAsia" w:hAnsi="Times New Roman"/>
          <w:sz w:val="28"/>
        </w:rPr>
        <w:tab/>
      </w:r>
      <w:r w:rsidR="006D363E" w:rsidRPr="00973B59">
        <w:rPr>
          <w:rFonts w:ascii="Times New Roman" w:eastAsiaTheme="minorEastAsia" w:hAnsi="Times New Roman"/>
          <w:sz w:val="24"/>
          <w:szCs w:val="24"/>
        </w:rPr>
        <w:t xml:space="preserve">sifat </w:t>
      </w:r>
      <w:r w:rsidR="00973B59" w:rsidRPr="00973B59">
        <w:rPr>
          <w:rFonts w:ascii="Times New Roman" w:eastAsiaTheme="minorEastAsia" w:hAnsi="Times New Roman"/>
          <w:sz w:val="24"/>
          <w:szCs w:val="24"/>
        </w:rPr>
        <w:t>3b</w:t>
      </w:r>
    </w:p>
    <w:p w:rsidR="006D363E" w:rsidRDefault="006D363E" w:rsidP="00E562CE">
      <w:pPr>
        <w:pStyle w:val="ListParagraph"/>
        <w:tabs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</w:rPr>
          <m:t>=7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r>
          <w:rPr>
            <w:rFonts w:ascii="Cambria Math" w:hAnsi="Cambria Math"/>
            <w:sz w:val="28"/>
          </w:rPr>
          <m:t>x-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r>
          <w:rPr>
            <w:rFonts w:ascii="Cambria Math" w:hAnsi="Cambria Math"/>
            <w:sz w:val="28"/>
          </w:rPr>
          <m:t xml:space="preserve"> 4</m:t>
        </m:r>
      </m:oMath>
      <w:r>
        <w:rPr>
          <w:rFonts w:ascii="Times New Roman" w:eastAsiaTheme="minorEastAsia" w:hAnsi="Times New Roman"/>
          <w:sz w:val="28"/>
        </w:rPr>
        <w:t xml:space="preserve"> </w:t>
      </w:r>
      <w:r w:rsidR="00973B59">
        <w:rPr>
          <w:rFonts w:ascii="Times New Roman" w:eastAsiaTheme="minorEastAsia" w:hAnsi="Times New Roman"/>
          <w:sz w:val="28"/>
        </w:rPr>
        <w:tab/>
      </w:r>
      <w:r w:rsidR="00973B59">
        <w:rPr>
          <w:rFonts w:ascii="Times New Roman" w:eastAsiaTheme="minorEastAsia" w:hAnsi="Times New Roman"/>
          <w:sz w:val="28"/>
        </w:rPr>
        <w:tab/>
      </w:r>
      <w:r w:rsidR="00973B59">
        <w:rPr>
          <w:rFonts w:ascii="Times New Roman" w:eastAsiaTheme="minorEastAsia" w:hAnsi="Times New Roman"/>
          <w:sz w:val="28"/>
        </w:rPr>
        <w:tab/>
      </w:r>
      <w:r w:rsidR="00973B59" w:rsidRPr="00973B59">
        <w:rPr>
          <w:rFonts w:ascii="Times New Roman" w:eastAsiaTheme="minorEastAsia" w:hAnsi="Times New Roman"/>
          <w:sz w:val="24"/>
          <w:szCs w:val="24"/>
        </w:rPr>
        <w:t>sifat 4</w:t>
      </w:r>
    </w:p>
    <w:p w:rsidR="00973B59" w:rsidRDefault="00157B35" w:rsidP="00E562CE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</w:rPr>
          <m:t>=7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x→2</m:t>
            </m:r>
          </m:den>
        </m:f>
        <m:r>
          <w:rPr>
            <w:rFonts w:ascii="Cambria Math" w:hAnsi="Cambria Math"/>
            <w:sz w:val="28"/>
          </w:rPr>
          <m:t>x- 4</m:t>
        </m:r>
      </m:oMath>
      <w:r>
        <w:rPr>
          <w:rFonts w:ascii="Times New Roman" w:eastAsiaTheme="minorEastAsia" w:hAnsi="Times New Roman"/>
          <w:sz w:val="28"/>
        </w:rPr>
        <w:t xml:space="preserve"> </w:t>
      </w:r>
      <w:r>
        <w:rPr>
          <w:rFonts w:ascii="Times New Roman" w:eastAsiaTheme="minorEastAsia" w:hAnsi="Times New Roman"/>
          <w:sz w:val="28"/>
        </w:rPr>
        <w:tab/>
      </w:r>
      <w:r>
        <w:rPr>
          <w:rFonts w:ascii="Times New Roman" w:eastAsiaTheme="minorEastAsia" w:hAnsi="Times New Roman"/>
          <w:sz w:val="28"/>
        </w:rPr>
        <w:tab/>
      </w:r>
      <w:r>
        <w:rPr>
          <w:rFonts w:ascii="Times New Roman" w:eastAsiaTheme="minorEastAsia" w:hAnsi="Times New Roman"/>
          <w:sz w:val="28"/>
        </w:rPr>
        <w:tab/>
      </w:r>
      <w:r>
        <w:rPr>
          <w:rFonts w:ascii="Times New Roman" w:eastAsiaTheme="minorEastAsia" w:hAnsi="Times New Roman"/>
          <w:sz w:val="24"/>
          <w:szCs w:val="24"/>
        </w:rPr>
        <w:t>sifat 1</w:t>
      </w:r>
    </w:p>
    <w:p w:rsidR="00157B35" w:rsidRPr="00726068" w:rsidRDefault="00157B35" w:rsidP="00726068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hAnsi="Cambria Math"/>
            <w:sz w:val="28"/>
          </w:rPr>
          <m:t>=7.2-4</m:t>
        </m:r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=10</m:t>
        </m:r>
      </m:oMath>
      <w:r w:rsidR="00E562CE">
        <w:rPr>
          <w:rFonts w:ascii="Times New Roman" w:eastAsiaTheme="minorEastAsia" w:hAnsi="Times New Roman"/>
          <w:sz w:val="28"/>
        </w:rPr>
        <w:t xml:space="preserve"> </w:t>
      </w:r>
      <w:r w:rsidR="00DA7182">
        <w:rPr>
          <w:rFonts w:ascii="Times New Roman" w:eastAsiaTheme="minorEastAsia" w:hAnsi="Times New Roman"/>
          <w:sz w:val="28"/>
        </w:rPr>
        <w:tab/>
      </w:r>
      <w:r w:rsidR="00DA7182">
        <w:rPr>
          <w:rFonts w:ascii="Times New Roman" w:eastAsiaTheme="minorEastAsia" w:hAnsi="Times New Roman"/>
          <w:sz w:val="28"/>
        </w:rPr>
        <w:tab/>
      </w:r>
      <w:r w:rsidR="00DA7182">
        <w:rPr>
          <w:rFonts w:ascii="Times New Roman" w:eastAsiaTheme="minorEastAsia" w:hAnsi="Times New Roman"/>
          <w:sz w:val="24"/>
          <w:szCs w:val="24"/>
        </w:rPr>
        <w:t>sifat 2</w:t>
      </w:r>
    </w:p>
    <w:p w:rsidR="003421DD" w:rsidRPr="00CA6C14" w:rsidRDefault="000A5814" w:rsidP="00E562CE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3x-5</m:t>
            </m:r>
          </m:e>
        </m:rad>
      </m:oMath>
      <w:r w:rsidR="00975FA0">
        <w:rPr>
          <w:rFonts w:ascii="Times New Roman" w:hAnsi="Times New Roman"/>
          <w:sz w:val="28"/>
        </w:rPr>
        <w:t xml:space="preserve"> </w:t>
      </w:r>
    </w:p>
    <w:p w:rsidR="00CA6C14" w:rsidRPr="00931C60" w:rsidRDefault="00CA6C14" w:rsidP="00E562CE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3x-5</m:t>
            </m:r>
          </m:e>
        </m:rad>
      </m:oMath>
      <w:r w:rsidR="00931C60">
        <w:rPr>
          <w:rFonts w:ascii="Times New Roman" w:eastAsiaTheme="minorEastAsia" w:hAnsi="Times New Roman"/>
          <w:sz w:val="28"/>
        </w:rPr>
        <w:t xml:space="preserve"> </w:t>
      </w:r>
      <w:r w:rsidR="00931C60">
        <w:rPr>
          <w:rFonts w:ascii="Times New Roman" w:eastAsiaTheme="minorEastAsia" w:hAnsi="Times New Roman"/>
          <w:sz w:val="28"/>
        </w:rPr>
        <w:tab/>
      </w:r>
      <w:r w:rsidR="00931C60">
        <w:rPr>
          <w:rFonts w:ascii="Times New Roman" w:eastAsiaTheme="minorEastAsia" w:hAnsi="Times New Roman"/>
          <w:sz w:val="28"/>
        </w:rPr>
        <w:tab/>
      </w:r>
      <w:r w:rsidR="00931C60">
        <w:rPr>
          <w:rFonts w:ascii="Times New Roman" w:eastAsiaTheme="minorEastAsia" w:hAnsi="Times New Roman"/>
          <w:sz w:val="28"/>
        </w:rPr>
        <w:tab/>
      </w:r>
      <w:r w:rsidR="00931C60">
        <w:rPr>
          <w:rFonts w:ascii="Times New Roman" w:eastAsiaTheme="minorEastAsia" w:hAnsi="Times New Roman"/>
          <w:sz w:val="24"/>
          <w:szCs w:val="24"/>
        </w:rPr>
        <w:t xml:space="preserve">sifat </w:t>
      </w:r>
      <w:r w:rsidR="00573AE8">
        <w:rPr>
          <w:rFonts w:ascii="Times New Roman" w:eastAsiaTheme="minorEastAsia" w:hAnsi="Times New Roman"/>
          <w:sz w:val="24"/>
          <w:szCs w:val="24"/>
        </w:rPr>
        <w:t>6b</w:t>
      </w:r>
    </w:p>
    <w:p w:rsidR="00CA6C14" w:rsidRDefault="00931C60" w:rsidP="00E562CE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3x-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5</m:t>
            </m:r>
          </m:e>
        </m:rad>
      </m:oMath>
      <w:r>
        <w:rPr>
          <w:rFonts w:ascii="Times New Roman" w:eastAsiaTheme="minorEastAsia" w:hAnsi="Times New Roman"/>
          <w:sz w:val="28"/>
        </w:rPr>
        <w:t xml:space="preserve"> </w:t>
      </w:r>
      <w:r w:rsidR="00573AE8">
        <w:rPr>
          <w:rFonts w:ascii="Times New Roman" w:eastAsiaTheme="minorEastAsia" w:hAnsi="Times New Roman"/>
          <w:sz w:val="28"/>
        </w:rPr>
        <w:tab/>
      </w:r>
      <w:r w:rsidR="00573AE8">
        <w:rPr>
          <w:rFonts w:ascii="Times New Roman" w:eastAsiaTheme="minorEastAsia" w:hAnsi="Times New Roman"/>
          <w:sz w:val="28"/>
        </w:rPr>
        <w:tab/>
      </w:r>
      <w:r w:rsidR="00573AE8" w:rsidRPr="00573AE8">
        <w:rPr>
          <w:rFonts w:ascii="Times New Roman" w:eastAsiaTheme="minorEastAsia" w:hAnsi="Times New Roman"/>
          <w:sz w:val="24"/>
          <w:szCs w:val="24"/>
        </w:rPr>
        <w:t>sifat 3b</w:t>
      </w:r>
    </w:p>
    <w:p w:rsidR="00931C60" w:rsidRDefault="00931C60" w:rsidP="00E562CE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x-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x→3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5</m:t>
            </m:r>
          </m:e>
        </m:rad>
      </m:oMath>
      <w:r>
        <w:rPr>
          <w:rFonts w:ascii="Times New Roman" w:eastAsiaTheme="minorEastAsia" w:hAnsi="Times New Roman"/>
          <w:sz w:val="28"/>
        </w:rPr>
        <w:t xml:space="preserve"> </w:t>
      </w:r>
      <w:r w:rsidR="00573AE8">
        <w:rPr>
          <w:rFonts w:ascii="Times New Roman" w:eastAsiaTheme="minorEastAsia" w:hAnsi="Times New Roman"/>
          <w:sz w:val="28"/>
        </w:rPr>
        <w:tab/>
      </w:r>
      <w:r w:rsidR="00573AE8">
        <w:rPr>
          <w:rFonts w:ascii="Times New Roman" w:eastAsiaTheme="minorEastAsia" w:hAnsi="Times New Roman"/>
          <w:sz w:val="28"/>
        </w:rPr>
        <w:tab/>
      </w:r>
      <w:r w:rsidR="00573AE8" w:rsidRPr="00573AE8">
        <w:rPr>
          <w:rFonts w:ascii="Times New Roman" w:eastAsiaTheme="minorEastAsia" w:hAnsi="Times New Roman"/>
          <w:sz w:val="24"/>
          <w:szCs w:val="24"/>
        </w:rPr>
        <w:t>sifat 4</w:t>
      </w:r>
    </w:p>
    <w:p w:rsidR="006E39C4" w:rsidRPr="00726068" w:rsidRDefault="00931C60" w:rsidP="00726068">
      <w:pPr>
        <w:pStyle w:val="ListParagraph"/>
        <w:spacing w:after="0" w:line="360" w:lineRule="auto"/>
        <w:ind w:left="993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</w:rPr>
          <w:lastRenderedPageBreak/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3.3-5</m:t>
            </m:r>
          </m:e>
        </m:rad>
        <m:r>
          <w:rPr>
            <w:rFonts w:ascii="Cambria Math" w:hAnsi="Cambria Math"/>
            <w:sz w:val="28"/>
          </w:rPr>
          <m:t xml:space="preserve"> =2</m:t>
        </m:r>
      </m:oMath>
      <w:r w:rsidR="00542122">
        <w:rPr>
          <w:rFonts w:ascii="Times New Roman" w:eastAsiaTheme="minorEastAsia" w:hAnsi="Times New Roman"/>
          <w:sz w:val="28"/>
        </w:rPr>
        <w:t xml:space="preserve"> </w:t>
      </w:r>
      <w:r w:rsidR="00573AE8" w:rsidRPr="00542122">
        <w:rPr>
          <w:rFonts w:ascii="Times New Roman" w:eastAsiaTheme="minorEastAsia" w:hAnsi="Times New Roman"/>
          <w:sz w:val="28"/>
        </w:rPr>
        <w:tab/>
      </w:r>
      <w:r w:rsidR="00573AE8" w:rsidRPr="00542122">
        <w:rPr>
          <w:rFonts w:ascii="Times New Roman" w:eastAsiaTheme="minorEastAsia" w:hAnsi="Times New Roman"/>
          <w:sz w:val="28"/>
        </w:rPr>
        <w:tab/>
      </w:r>
      <w:r w:rsidR="00573AE8" w:rsidRPr="00542122">
        <w:rPr>
          <w:rFonts w:ascii="Times New Roman" w:eastAsiaTheme="minorEastAsia" w:hAnsi="Times New Roman"/>
          <w:sz w:val="24"/>
          <w:szCs w:val="24"/>
        </w:rPr>
        <w:t>sifat 2</w:t>
      </w:r>
    </w:p>
    <w:p w:rsidR="00504B46" w:rsidRPr="00D7435B" w:rsidRDefault="000A5814" w:rsidP="00504B46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-2x+5</m:t>
            </m:r>
          </m:e>
        </m:d>
      </m:oMath>
    </w:p>
    <w:p w:rsidR="00AE6EDB" w:rsidRDefault="00AE6EDB" w:rsidP="00AE6EDB">
      <w:pPr>
        <w:pStyle w:val="ListParagraph"/>
        <w:tabs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</w:rPr>
          <m:t>2x</m:t>
        </m:r>
        <m:r>
          <w:rPr>
            <w:rFonts w:ascii="Cambria Math" w:hAnsi="Cambria Math" w:cs="Times New Roman"/>
            <w:sz w:val="28"/>
          </w:rPr>
          <m:t>+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</w:rPr>
          <m:t xml:space="preserve"> 5</m:t>
        </m:r>
      </m:oMath>
      <w:r w:rsidR="00732C81">
        <w:rPr>
          <w:rFonts w:ascii="Times New Roman" w:hAnsi="Times New Roman"/>
          <w:sz w:val="28"/>
        </w:rPr>
        <w:t xml:space="preserve"> </w:t>
      </w:r>
      <w:r w:rsidR="00732C81">
        <w:rPr>
          <w:rFonts w:ascii="Times New Roman" w:hAnsi="Times New Roman"/>
          <w:sz w:val="28"/>
        </w:rPr>
        <w:tab/>
        <w:t>sifat 3a dan 3b</w:t>
      </w:r>
    </w:p>
    <w:p w:rsidR="00732C81" w:rsidRDefault="00732C81" w:rsidP="00AE6EDB">
      <w:pPr>
        <w:pStyle w:val="ListParagraph"/>
        <w:tabs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x→1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 xml:space="preserve">- </m:t>
        </m:r>
        <m:r>
          <w:rPr>
            <w:rFonts w:ascii="Cambria Math" w:hAnsi="Cambria Math"/>
            <w:sz w:val="28"/>
          </w:rPr>
          <m:t>2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 w:cs="Times New Roman"/>
            <w:sz w:val="28"/>
          </w:rPr>
          <m:t>+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x→1</m:t>
            </m:r>
          </m:den>
        </m:f>
        <m:r>
          <w:rPr>
            <w:rFonts w:ascii="Cambria Math" w:hAnsi="Cambria Math"/>
            <w:sz w:val="28"/>
          </w:rPr>
          <m:t xml:space="preserve"> 5</m:t>
        </m:r>
      </m:oMath>
      <w:r w:rsidR="00B6736A">
        <w:rPr>
          <w:rFonts w:ascii="Times New Roman" w:hAnsi="Times New Roman"/>
          <w:sz w:val="28"/>
        </w:rPr>
        <w:t xml:space="preserve"> </w:t>
      </w:r>
      <w:r w:rsidR="00B6736A">
        <w:rPr>
          <w:rFonts w:ascii="Times New Roman" w:hAnsi="Times New Roman"/>
          <w:sz w:val="28"/>
        </w:rPr>
        <w:tab/>
        <w:t>sifat 4</w:t>
      </w:r>
    </w:p>
    <w:p w:rsidR="00F66EB9" w:rsidRPr="00726068" w:rsidRDefault="00B6736A" w:rsidP="00726068">
      <w:pPr>
        <w:pStyle w:val="ListParagraph"/>
        <w:tabs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+5=6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sifat 1, 2, dan 6a</w:t>
      </w:r>
    </w:p>
    <w:p w:rsidR="003421DD" w:rsidRPr="00070C79" w:rsidRDefault="003421DD" w:rsidP="00E562CE">
      <w:pPr>
        <w:pStyle w:val="ListParagraph"/>
        <w:numPr>
          <w:ilvl w:val="0"/>
          <w:numId w:val="2"/>
        </w:num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Hitunglah nilai dari</w:t>
      </w:r>
    </w:p>
    <w:p w:rsidR="006E39C4" w:rsidRPr="00726068" w:rsidRDefault="000A5814" w:rsidP="00726068">
      <w:pPr>
        <w:pStyle w:val="ListParagraph"/>
        <w:numPr>
          <w:ilvl w:val="0"/>
          <w:numId w:val="7"/>
        </w:numPr>
        <w:tabs>
          <w:tab w:val="left" w:pos="2880"/>
          <w:tab w:val="left" w:pos="3240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x→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den>
        </m:f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=cos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</m:oMath>
    </w:p>
    <w:p w:rsidR="00C12513" w:rsidRPr="001A294D" w:rsidRDefault="000A5814" w:rsidP="001A294D">
      <w:pPr>
        <w:pStyle w:val="ListParagraph"/>
        <w:numPr>
          <w:ilvl w:val="0"/>
          <w:numId w:val="7"/>
        </w:numPr>
        <w:tabs>
          <w:tab w:val="left" w:pos="2880"/>
          <w:tab w:val="left" w:pos="3240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=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 xml:space="preserve"> ∙5</m:t>
        </m:r>
      </m:oMath>
      <w:r w:rsidR="00595496" w:rsidRPr="001A294D">
        <w:rPr>
          <w:rFonts w:ascii="Times New Roman" w:hAnsi="Times New Roman"/>
          <w:sz w:val="28"/>
        </w:rPr>
        <w:t xml:space="preserve"> </w:t>
      </w:r>
    </w:p>
    <w:p w:rsidR="0094632B" w:rsidRPr="001A294D" w:rsidRDefault="00595496" w:rsidP="001A294D">
      <w:pPr>
        <w:pStyle w:val="ListParagraph"/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=1 ∙ 5=5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3421DD" w:rsidRPr="00795698" w:rsidRDefault="000A5814" w:rsidP="00726068">
      <w:pPr>
        <w:pStyle w:val="ListParagraph"/>
        <w:numPr>
          <w:ilvl w:val="0"/>
          <w:numId w:val="7"/>
        </w:numPr>
        <w:tabs>
          <w:tab w:val="left" w:pos="2127"/>
          <w:tab w:val="left" w:pos="2880"/>
          <w:tab w:val="left" w:pos="324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m:oMath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x→0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4x</m:t>
            </m:r>
          </m:den>
        </m:f>
      </m:oMath>
      <w:r w:rsidR="00795698">
        <w:rPr>
          <w:rFonts w:ascii="Times New Roman" w:hAnsi="Times New Roman"/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x→0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4x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795698" w:rsidRPr="00795698" w:rsidRDefault="00795698" w:rsidP="00E562CE">
      <w:pPr>
        <w:tabs>
          <w:tab w:val="left" w:pos="2127"/>
        </w:tabs>
        <w:spacing w:after="0" w:line="360" w:lineRule="auto"/>
        <w:ind w:left="2127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x→0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Times New Roman" w:hAnsi="Times New Roman"/>
          <w:sz w:val="28"/>
        </w:rPr>
        <w:t xml:space="preserve"> </w:t>
      </w:r>
    </w:p>
    <w:p w:rsidR="003421DD" w:rsidRPr="00726068" w:rsidRDefault="00795698" w:rsidP="00726068">
      <w:pPr>
        <w:pStyle w:val="ListParagraph"/>
        <w:tabs>
          <w:tab w:val="left" w:pos="2127"/>
        </w:tabs>
        <w:spacing w:after="0" w:line="360" w:lineRule="auto"/>
        <w:ind w:left="2127"/>
        <w:jc w:val="both"/>
        <w:rPr>
          <w:rFonts w:ascii="Times New Roman" w:hAnsi="Times New Roman"/>
          <w:sz w:val="28"/>
        </w:rPr>
      </w:pPr>
      <m:oMath>
        <m:r>
          <w:rPr>
            <w:rFonts w:ascii="Cambria Math" w:hAnsi="Cambria Math"/>
            <w:sz w:val="28"/>
          </w:rPr>
          <m:t>=1∙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DA7182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sectPr w:rsidR="003421DD" w:rsidRPr="00726068" w:rsidSect="003421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5BE"/>
    <w:multiLevelType w:val="hybridMultilevel"/>
    <w:tmpl w:val="5E1E2980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DA32F55"/>
    <w:multiLevelType w:val="hybridMultilevel"/>
    <w:tmpl w:val="0C1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F432D"/>
    <w:multiLevelType w:val="hybridMultilevel"/>
    <w:tmpl w:val="6834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30D14"/>
    <w:multiLevelType w:val="hybridMultilevel"/>
    <w:tmpl w:val="A5EE3C9E"/>
    <w:lvl w:ilvl="0" w:tplc="1248A1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6D4367"/>
    <w:multiLevelType w:val="hybridMultilevel"/>
    <w:tmpl w:val="DD3E50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5F3BD0"/>
    <w:multiLevelType w:val="hybridMultilevel"/>
    <w:tmpl w:val="D6F051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39A70AA"/>
    <w:multiLevelType w:val="hybridMultilevel"/>
    <w:tmpl w:val="2A4AD918"/>
    <w:lvl w:ilvl="0" w:tplc="35C664DE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421DD"/>
    <w:rsid w:val="00020D9B"/>
    <w:rsid w:val="00070C79"/>
    <w:rsid w:val="000966C5"/>
    <w:rsid w:val="000A5814"/>
    <w:rsid w:val="000D1598"/>
    <w:rsid w:val="00157B35"/>
    <w:rsid w:val="00171715"/>
    <w:rsid w:val="001A294D"/>
    <w:rsid w:val="001D15A0"/>
    <w:rsid w:val="001F5194"/>
    <w:rsid w:val="00292B5E"/>
    <w:rsid w:val="002A3D22"/>
    <w:rsid w:val="002D34BC"/>
    <w:rsid w:val="002E10DC"/>
    <w:rsid w:val="00300A02"/>
    <w:rsid w:val="00331FE1"/>
    <w:rsid w:val="003421DD"/>
    <w:rsid w:val="00352B5B"/>
    <w:rsid w:val="003B0018"/>
    <w:rsid w:val="003B09EC"/>
    <w:rsid w:val="004160ED"/>
    <w:rsid w:val="00494E32"/>
    <w:rsid w:val="00504B46"/>
    <w:rsid w:val="00536554"/>
    <w:rsid w:val="00542122"/>
    <w:rsid w:val="00573AE8"/>
    <w:rsid w:val="005808F9"/>
    <w:rsid w:val="00595496"/>
    <w:rsid w:val="00674DC3"/>
    <w:rsid w:val="00684921"/>
    <w:rsid w:val="006C77A6"/>
    <w:rsid w:val="006D363E"/>
    <w:rsid w:val="006E39C4"/>
    <w:rsid w:val="00711827"/>
    <w:rsid w:val="00714BC4"/>
    <w:rsid w:val="00726068"/>
    <w:rsid w:val="00732C81"/>
    <w:rsid w:val="0073761D"/>
    <w:rsid w:val="00795698"/>
    <w:rsid w:val="007D1BEC"/>
    <w:rsid w:val="008226F4"/>
    <w:rsid w:val="00837B5A"/>
    <w:rsid w:val="008B22DE"/>
    <w:rsid w:val="00930535"/>
    <w:rsid w:val="00931C60"/>
    <w:rsid w:val="00941016"/>
    <w:rsid w:val="0094632B"/>
    <w:rsid w:val="00973B59"/>
    <w:rsid w:val="00975FA0"/>
    <w:rsid w:val="009A0418"/>
    <w:rsid w:val="009B1F9F"/>
    <w:rsid w:val="00A03881"/>
    <w:rsid w:val="00A26F89"/>
    <w:rsid w:val="00AD3481"/>
    <w:rsid w:val="00AE6EDB"/>
    <w:rsid w:val="00B12FA7"/>
    <w:rsid w:val="00B54B08"/>
    <w:rsid w:val="00B664E3"/>
    <w:rsid w:val="00B6736A"/>
    <w:rsid w:val="00C12513"/>
    <w:rsid w:val="00C569A7"/>
    <w:rsid w:val="00CA6C14"/>
    <w:rsid w:val="00D7435B"/>
    <w:rsid w:val="00D840DE"/>
    <w:rsid w:val="00DA243E"/>
    <w:rsid w:val="00DA7182"/>
    <w:rsid w:val="00E024D4"/>
    <w:rsid w:val="00E13766"/>
    <w:rsid w:val="00E562CE"/>
    <w:rsid w:val="00F66EB9"/>
    <w:rsid w:val="00F935EA"/>
    <w:rsid w:val="00FB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1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B3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41DFEC-8B63-4877-A470-91374E80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1507</Characters>
  <Application>Microsoft Office Word</Application>
  <DocSecurity>0</DocSecurity>
  <Lines>12</Lines>
  <Paragraphs>3</Paragraphs>
  <ScaleCrop>false</ScaleCrop>
  <Company>FAMILY PC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 BLUE</dc:creator>
  <cp:keywords/>
  <dc:description/>
  <cp:lastModifiedBy>user</cp:lastModifiedBy>
  <cp:revision>2</cp:revision>
  <cp:lastPrinted>2011-12-21T14:46:00Z</cp:lastPrinted>
  <dcterms:created xsi:type="dcterms:W3CDTF">2012-05-03T04:44:00Z</dcterms:created>
  <dcterms:modified xsi:type="dcterms:W3CDTF">2012-05-03T04:44:00Z</dcterms:modified>
</cp:coreProperties>
</file>